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76D5" w:rsidRDefault="00DE76D5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B70E87" w:rsidRPr="00903382" w:rsidRDefault="00940F74" w:rsidP="003C26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jc w:val="center"/>
        <w:rPr>
          <w:b/>
        </w:rPr>
      </w:pPr>
      <w:r w:rsidRPr="00903382">
        <w:rPr>
          <w:b/>
        </w:rPr>
        <w:t>СЛУЖБА КОНТРОЛЯ КОРШУНОВСК</w:t>
      </w:r>
      <w:r w:rsidR="004E7874">
        <w:rPr>
          <w:b/>
        </w:rPr>
        <w:t>ОГО</w:t>
      </w:r>
      <w:r w:rsidRPr="00903382">
        <w:rPr>
          <w:b/>
        </w:rPr>
        <w:t xml:space="preserve"> ГОК</w:t>
      </w:r>
      <w:r w:rsidR="004E7874">
        <w:rPr>
          <w:b/>
        </w:rPr>
        <w:t>А</w:t>
      </w:r>
      <w:r w:rsidRPr="00903382">
        <w:rPr>
          <w:b/>
        </w:rPr>
        <w:t xml:space="preserve"> ПРОШЛА </w:t>
      </w:r>
      <w:r w:rsidR="00B81F25" w:rsidRPr="00903382">
        <w:rPr>
          <w:b/>
        </w:rPr>
        <w:t xml:space="preserve">АККРЕДИТАЦИЮ </w:t>
      </w:r>
    </w:p>
    <w:p w:rsidR="00624B09" w:rsidRPr="00903382" w:rsidRDefault="00C524DD" w:rsidP="003C26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903382">
        <w:rPr>
          <w:b/>
          <w:u w:val="single"/>
        </w:rPr>
        <w:br/>
      </w:r>
      <w:r w:rsidR="00B82452" w:rsidRPr="00903382">
        <w:rPr>
          <w:b/>
          <w:u w:val="single"/>
        </w:rPr>
        <w:t>Железногорск-Илимский</w:t>
      </w:r>
      <w:r w:rsidR="00E71DC5" w:rsidRPr="00903382">
        <w:rPr>
          <w:b/>
          <w:u w:val="single"/>
        </w:rPr>
        <w:t>, Россия –</w:t>
      </w:r>
      <w:r w:rsidR="005D5BB0" w:rsidRPr="00903382">
        <w:rPr>
          <w:b/>
          <w:u w:val="single"/>
        </w:rPr>
        <w:t xml:space="preserve"> </w:t>
      </w:r>
      <w:r w:rsidR="008041A4">
        <w:rPr>
          <w:b/>
          <w:u w:val="single"/>
        </w:rPr>
        <w:t>7</w:t>
      </w:r>
      <w:r w:rsidR="003C5405" w:rsidRPr="00903382">
        <w:rPr>
          <w:b/>
          <w:u w:val="single"/>
        </w:rPr>
        <w:t xml:space="preserve"> декабря</w:t>
      </w:r>
      <w:r w:rsidR="00CB22CC" w:rsidRPr="00903382">
        <w:rPr>
          <w:b/>
          <w:u w:val="single"/>
        </w:rPr>
        <w:t xml:space="preserve"> </w:t>
      </w:r>
      <w:r w:rsidR="0075016E" w:rsidRPr="00903382">
        <w:rPr>
          <w:b/>
          <w:u w:val="single"/>
        </w:rPr>
        <w:t>2015 г.</w:t>
      </w:r>
      <w:r w:rsidR="00D63476" w:rsidRPr="00903382">
        <w:rPr>
          <w:b/>
        </w:rPr>
        <w:t xml:space="preserve"> </w:t>
      </w:r>
      <w:r w:rsidR="00E71DC5" w:rsidRPr="00903382">
        <w:rPr>
          <w:b/>
        </w:rPr>
        <w:t>–</w:t>
      </w:r>
      <w:r w:rsidR="004E7874">
        <w:rPr>
          <w:b/>
        </w:rPr>
        <w:t xml:space="preserve"> С</w:t>
      </w:r>
      <w:r w:rsidR="00940F74" w:rsidRPr="00903382">
        <w:rPr>
          <w:b/>
        </w:rPr>
        <w:t>лужб</w:t>
      </w:r>
      <w:r w:rsidR="004E7874">
        <w:rPr>
          <w:b/>
        </w:rPr>
        <w:t>а</w:t>
      </w:r>
      <w:r w:rsidR="00940F74" w:rsidRPr="00903382">
        <w:rPr>
          <w:b/>
        </w:rPr>
        <w:t xml:space="preserve"> технического и химического контроля ОАО «Коршуновский ГОК» (входит в </w:t>
      </w:r>
      <w:r w:rsidR="006F6646">
        <w:rPr>
          <w:b/>
        </w:rPr>
        <w:t>Г</w:t>
      </w:r>
      <w:r w:rsidR="00940F74" w:rsidRPr="00903382">
        <w:rPr>
          <w:b/>
        </w:rPr>
        <w:t>рупп</w:t>
      </w:r>
      <w:r w:rsidR="006F6646">
        <w:rPr>
          <w:b/>
        </w:rPr>
        <w:t>у</w:t>
      </w:r>
      <w:r w:rsidR="00940F74" w:rsidRPr="00903382">
        <w:rPr>
          <w:b/>
        </w:rPr>
        <w:t xml:space="preserve"> «Мечел»)</w:t>
      </w:r>
      <w:r w:rsidR="004E7874">
        <w:rPr>
          <w:b/>
        </w:rPr>
        <w:t xml:space="preserve"> </w:t>
      </w:r>
      <w:r w:rsidR="00E85280">
        <w:rPr>
          <w:b/>
        </w:rPr>
        <w:t>подтвердила соответствие профессиональным требованиям по 52 показателям в рамках государственной аккредитации.</w:t>
      </w:r>
    </w:p>
    <w:p w:rsidR="004E7874" w:rsidRDefault="004E7874" w:rsidP="00776389">
      <w:pPr>
        <w:pStyle w:val="ae"/>
        <w:spacing w:before="0" w:beforeAutospacing="0" w:after="120" w:afterAutospacing="0"/>
        <w:ind w:firstLine="567"/>
        <w:jc w:val="both"/>
      </w:pPr>
      <w:r w:rsidRPr="00903382">
        <w:t xml:space="preserve">Ежегодно </w:t>
      </w:r>
      <w:r>
        <w:t>с</w:t>
      </w:r>
      <w:r w:rsidRPr="00903382">
        <w:t>лужба технического и химического контроля комбината</w:t>
      </w:r>
      <w:r>
        <w:t xml:space="preserve"> </w:t>
      </w:r>
      <w:r w:rsidRPr="00903382">
        <w:t>анализирует более 130 тысяч проб.</w:t>
      </w:r>
      <w:r>
        <w:t xml:space="preserve"> Ее сотрудники </w:t>
      </w:r>
      <w:r w:rsidRPr="00903382">
        <w:t>проводят испытания железорудного концентрата, определ</w:t>
      </w:r>
      <w:r>
        <w:t>яют</w:t>
      </w:r>
      <w:r w:rsidRPr="00903382">
        <w:t xml:space="preserve"> состав руд </w:t>
      </w:r>
      <w:r>
        <w:t xml:space="preserve">на </w:t>
      </w:r>
      <w:r w:rsidRPr="00903382">
        <w:t>месторождени</w:t>
      </w:r>
      <w:r>
        <w:t>ях,</w:t>
      </w:r>
      <w:r w:rsidRPr="00903382">
        <w:t xml:space="preserve"> исслед</w:t>
      </w:r>
      <w:r>
        <w:t>уют</w:t>
      </w:r>
      <w:r w:rsidRPr="00903382">
        <w:t xml:space="preserve"> природн</w:t>
      </w:r>
      <w:r>
        <w:t>ые</w:t>
      </w:r>
      <w:r w:rsidRPr="00903382">
        <w:t xml:space="preserve"> и сточн</w:t>
      </w:r>
      <w:r>
        <w:t>ые</w:t>
      </w:r>
      <w:r w:rsidRPr="00903382">
        <w:t xml:space="preserve"> воды, промышленны</w:t>
      </w:r>
      <w:r>
        <w:t>е</w:t>
      </w:r>
      <w:r w:rsidRPr="00903382">
        <w:t xml:space="preserve"> выброс</w:t>
      </w:r>
      <w:r>
        <w:t>ы</w:t>
      </w:r>
      <w:r w:rsidRPr="00903382">
        <w:t xml:space="preserve">, </w:t>
      </w:r>
      <w:r>
        <w:t xml:space="preserve">следят за производственной средой </w:t>
      </w:r>
      <w:r w:rsidRPr="00903382">
        <w:t>на рабочих местах.</w:t>
      </w:r>
    </w:p>
    <w:p w:rsidR="00F47F6E" w:rsidRDefault="008B1356" w:rsidP="00776389">
      <w:pPr>
        <w:pStyle w:val="ae"/>
        <w:spacing w:before="0" w:beforeAutospacing="0" w:after="120" w:afterAutospacing="0"/>
        <w:ind w:firstLine="567"/>
        <w:jc w:val="both"/>
      </w:pPr>
      <w:r w:rsidRPr="00903382">
        <w:t xml:space="preserve">В </w:t>
      </w:r>
      <w:r w:rsidR="004D0480" w:rsidRPr="00903382">
        <w:t xml:space="preserve">этом году аккредитация </w:t>
      </w:r>
      <w:r w:rsidR="00903382">
        <w:t>осуществлялась</w:t>
      </w:r>
      <w:r w:rsidR="004D0480" w:rsidRPr="00903382">
        <w:t xml:space="preserve"> по новым правилам</w:t>
      </w:r>
      <w:r w:rsidR="002C3C9A">
        <w:t>,</w:t>
      </w:r>
      <w:r w:rsidR="004D0480" w:rsidRPr="00903382">
        <w:t xml:space="preserve"> соответствующим международным стандартам.</w:t>
      </w:r>
      <w:r w:rsidR="002C3C9A">
        <w:t xml:space="preserve"> </w:t>
      </w:r>
      <w:r w:rsidR="001B2AFD">
        <w:t>Эксперты</w:t>
      </w:r>
      <w:r w:rsidR="00B55051">
        <w:t xml:space="preserve"> </w:t>
      </w:r>
      <w:r w:rsidR="00DB42E7" w:rsidRPr="00903382">
        <w:t>оцен</w:t>
      </w:r>
      <w:r w:rsidR="001B2AFD">
        <w:t>или</w:t>
      </w:r>
      <w:r w:rsidR="00DB42E7" w:rsidRPr="00903382">
        <w:t xml:space="preserve"> систем</w:t>
      </w:r>
      <w:r w:rsidR="001B2AFD">
        <w:t>у</w:t>
      </w:r>
      <w:r w:rsidR="00DB42E7" w:rsidRPr="00903382">
        <w:t xml:space="preserve"> менеджмента качества, материально-техническ</w:t>
      </w:r>
      <w:r w:rsidR="001B2AFD">
        <w:t>ую</w:t>
      </w:r>
      <w:r w:rsidR="00DB42E7" w:rsidRPr="00903382">
        <w:t xml:space="preserve"> баз</w:t>
      </w:r>
      <w:r w:rsidR="001B2AFD">
        <w:t>у</w:t>
      </w:r>
      <w:r w:rsidR="00DB42E7" w:rsidRPr="00903382">
        <w:t>, квалификаци</w:t>
      </w:r>
      <w:r w:rsidR="001B2AFD">
        <w:t>ю</w:t>
      </w:r>
      <w:r w:rsidR="00DB42E7" w:rsidRPr="00903382">
        <w:t xml:space="preserve"> и опыт работников службы</w:t>
      </w:r>
      <w:r w:rsidR="001B2AFD">
        <w:t>,</w:t>
      </w:r>
      <w:r w:rsidR="001B2AFD" w:rsidRPr="001B2AFD">
        <w:t xml:space="preserve"> </w:t>
      </w:r>
      <w:r w:rsidR="001B2AFD">
        <w:t xml:space="preserve">ведение </w:t>
      </w:r>
      <w:r w:rsidR="001B2AFD" w:rsidRPr="00903382">
        <w:t>нормативной документации</w:t>
      </w:r>
      <w:r w:rsidR="00F47F6E" w:rsidRPr="00903382">
        <w:t>.</w:t>
      </w:r>
      <w:r w:rsidR="00940F74" w:rsidRPr="00903382">
        <w:t xml:space="preserve"> </w:t>
      </w:r>
      <w:r w:rsidR="001B2AFD">
        <w:t xml:space="preserve">Специалисты </w:t>
      </w:r>
      <w:r w:rsidR="003059B8">
        <w:t>Росаккредитации</w:t>
      </w:r>
      <w:r w:rsidR="00F47F6E" w:rsidRPr="00903382">
        <w:t xml:space="preserve"> наблюдали за действиями персонала при проведении исследований, интересовались знанием методик проведения измерений, нормативов контроля точности. По результатам проверки был подписан акт соответствия лабораторий </w:t>
      </w:r>
      <w:r w:rsidR="00E85280">
        <w:t xml:space="preserve">комбината </w:t>
      </w:r>
      <w:r w:rsidR="002C3C9A">
        <w:t xml:space="preserve">необходимым </w:t>
      </w:r>
      <w:r w:rsidR="00F47F6E" w:rsidRPr="00903382">
        <w:t>критериям.</w:t>
      </w:r>
    </w:p>
    <w:p w:rsidR="00624B09" w:rsidRPr="00903382" w:rsidRDefault="00624B09" w:rsidP="00776389">
      <w:pPr>
        <w:ind w:firstLine="567"/>
        <w:jc w:val="both"/>
      </w:pPr>
      <w:r w:rsidRPr="00903382">
        <w:t>«</w:t>
      </w:r>
      <w:r w:rsidR="00C639EC">
        <w:t xml:space="preserve">Аккредитация еще раз подтвердила точность проводимых нами исследований. Это </w:t>
      </w:r>
      <w:r w:rsidR="00C639EC" w:rsidRPr="002170D8">
        <w:t>самое главное требование, предъявляемое к процесс</w:t>
      </w:r>
      <w:r w:rsidR="003C26FB">
        <w:t>у определения состава и свойств</w:t>
      </w:r>
      <w:r w:rsidR="00C639EC" w:rsidRPr="002170D8">
        <w:t xml:space="preserve"> </w:t>
      </w:r>
      <w:r w:rsidR="003C26FB">
        <w:t>железорудного концентрата и руды</w:t>
      </w:r>
      <w:r w:rsidR="00C639EC" w:rsidRPr="002170D8">
        <w:t xml:space="preserve">. От объективности анализа зависит и </w:t>
      </w:r>
      <w:r w:rsidR="00C639EC">
        <w:t>с</w:t>
      </w:r>
      <w:r w:rsidR="00C639EC" w:rsidRPr="002170D8">
        <w:t>ебестоимость</w:t>
      </w:r>
      <w:r w:rsidR="00C639EC">
        <w:t xml:space="preserve"> сырья</w:t>
      </w:r>
      <w:r w:rsidR="00C639EC" w:rsidRPr="002170D8">
        <w:t>, и репутация компании</w:t>
      </w:r>
      <w:r w:rsidR="00C639EC">
        <w:t>»,</w:t>
      </w:r>
      <w:r w:rsidR="003C26FB">
        <w:t xml:space="preserve"> </w:t>
      </w:r>
      <w:r w:rsidRPr="00903382">
        <w:t xml:space="preserve">- отметила начальник службы </w:t>
      </w:r>
      <w:r w:rsidR="003C26FB" w:rsidRPr="003C26FB">
        <w:t>технического и химического контроля ОАО «Коршуновский ГОК»</w:t>
      </w:r>
      <w:r w:rsidR="003C26FB">
        <w:t xml:space="preserve"> </w:t>
      </w:r>
      <w:r w:rsidRPr="00903382">
        <w:t>Ольга Манаева.</w:t>
      </w:r>
    </w:p>
    <w:p w:rsidR="00624B09" w:rsidRPr="00903382" w:rsidRDefault="00624B09" w:rsidP="00776389">
      <w:pPr>
        <w:ind w:firstLine="567"/>
        <w:jc w:val="both"/>
      </w:pPr>
    </w:p>
    <w:bookmarkEnd w:id="0"/>
    <w:p w:rsidR="000947E8" w:rsidRPr="000947E8" w:rsidRDefault="004A29A4" w:rsidP="00673C1D">
      <w:pPr>
        <w:spacing w:before="120" w:line="240" w:lineRule="atLeast"/>
        <w:rPr>
          <w:sz w:val="20"/>
          <w:szCs w:val="20"/>
        </w:rPr>
      </w:pPr>
      <w:r w:rsidRPr="001E7A43">
        <w:t>ОАО «</w:t>
      </w:r>
      <w:r w:rsidR="000F1C2B">
        <w:t>Коршуновский ГОК</w:t>
      </w:r>
      <w:r w:rsidRPr="001E7A43">
        <w:t>»</w:t>
      </w:r>
      <w:r w:rsidRPr="001E7A43">
        <w:br/>
      </w:r>
      <w:r w:rsidR="000F1C2B">
        <w:t>Сергей Кулыгин</w:t>
      </w:r>
      <w:r w:rsidRPr="001E7A43">
        <w:br/>
      </w:r>
    </w:p>
    <w:p w:rsidR="00512FC9" w:rsidRPr="00776389" w:rsidRDefault="00DD37B0" w:rsidP="00CA4AE8">
      <w:pPr>
        <w:spacing w:before="120"/>
        <w:ind w:right="505"/>
        <w:rPr>
          <w:b/>
        </w:rPr>
      </w:pPr>
      <w:r w:rsidRPr="00776389">
        <w:rPr>
          <w:b/>
        </w:rPr>
        <w:t>На фото начальник службы технического и химического контроля ОАО «Коршуновский ГОК» Ольга Манаева</w:t>
      </w:r>
    </w:p>
    <w:sectPr w:rsidR="00512FC9" w:rsidRPr="00776389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7F" w:rsidRDefault="00C2107F" w:rsidP="00450AE8">
      <w:r>
        <w:separator/>
      </w:r>
    </w:p>
  </w:endnote>
  <w:endnote w:type="continuationSeparator" w:id="0">
    <w:p w:rsidR="00C2107F" w:rsidRDefault="00C2107F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7F" w:rsidRDefault="00C2107F" w:rsidP="00450AE8">
      <w:r>
        <w:separator/>
      </w:r>
    </w:p>
  </w:footnote>
  <w:footnote w:type="continuationSeparator" w:id="0">
    <w:p w:rsidR="00C2107F" w:rsidRDefault="00C2107F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33B7"/>
    <w:rsid w:val="000341E3"/>
    <w:rsid w:val="0003521A"/>
    <w:rsid w:val="00043EA7"/>
    <w:rsid w:val="000471AC"/>
    <w:rsid w:val="000516B2"/>
    <w:rsid w:val="00051F1C"/>
    <w:rsid w:val="00052FC0"/>
    <w:rsid w:val="0005342D"/>
    <w:rsid w:val="000543F4"/>
    <w:rsid w:val="00055A78"/>
    <w:rsid w:val="00060FEA"/>
    <w:rsid w:val="000623FB"/>
    <w:rsid w:val="0006370A"/>
    <w:rsid w:val="00064209"/>
    <w:rsid w:val="00065C4B"/>
    <w:rsid w:val="000703FD"/>
    <w:rsid w:val="0007168D"/>
    <w:rsid w:val="0007302C"/>
    <w:rsid w:val="00075264"/>
    <w:rsid w:val="00076CD4"/>
    <w:rsid w:val="00083463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32F3"/>
    <w:rsid w:val="000A68C8"/>
    <w:rsid w:val="000A7E48"/>
    <w:rsid w:val="000B2706"/>
    <w:rsid w:val="000B565B"/>
    <w:rsid w:val="000B62AC"/>
    <w:rsid w:val="000C0A6C"/>
    <w:rsid w:val="000C4F95"/>
    <w:rsid w:val="000C51F4"/>
    <w:rsid w:val="000C6956"/>
    <w:rsid w:val="000D3BC0"/>
    <w:rsid w:val="000D3DD6"/>
    <w:rsid w:val="000D65F6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5049C"/>
    <w:rsid w:val="001508B8"/>
    <w:rsid w:val="00152A6D"/>
    <w:rsid w:val="00154B82"/>
    <w:rsid w:val="00155CC5"/>
    <w:rsid w:val="00157BC8"/>
    <w:rsid w:val="00160DD9"/>
    <w:rsid w:val="001634A5"/>
    <w:rsid w:val="00164BB1"/>
    <w:rsid w:val="0016501C"/>
    <w:rsid w:val="0016554F"/>
    <w:rsid w:val="00166143"/>
    <w:rsid w:val="00176D0E"/>
    <w:rsid w:val="00177231"/>
    <w:rsid w:val="0017763F"/>
    <w:rsid w:val="00186107"/>
    <w:rsid w:val="00191DE2"/>
    <w:rsid w:val="00194E9E"/>
    <w:rsid w:val="001A4E73"/>
    <w:rsid w:val="001A73E4"/>
    <w:rsid w:val="001B1770"/>
    <w:rsid w:val="001B25FD"/>
    <w:rsid w:val="001B2AFD"/>
    <w:rsid w:val="001B3447"/>
    <w:rsid w:val="001B4DAA"/>
    <w:rsid w:val="001C5786"/>
    <w:rsid w:val="001C5F18"/>
    <w:rsid w:val="001C5FD1"/>
    <w:rsid w:val="001C6706"/>
    <w:rsid w:val="001D0032"/>
    <w:rsid w:val="001D029D"/>
    <w:rsid w:val="001D2556"/>
    <w:rsid w:val="001D39F5"/>
    <w:rsid w:val="001D416B"/>
    <w:rsid w:val="001D5457"/>
    <w:rsid w:val="001D5BCF"/>
    <w:rsid w:val="001D653C"/>
    <w:rsid w:val="001E1C5F"/>
    <w:rsid w:val="001E27A7"/>
    <w:rsid w:val="001E491B"/>
    <w:rsid w:val="001E5BC5"/>
    <w:rsid w:val="001E7A43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283D"/>
    <w:rsid w:val="00263EA7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3E28"/>
    <w:rsid w:val="00295E2D"/>
    <w:rsid w:val="0029637B"/>
    <w:rsid w:val="0029668A"/>
    <w:rsid w:val="002976FB"/>
    <w:rsid w:val="002A50C1"/>
    <w:rsid w:val="002A714E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6429"/>
    <w:rsid w:val="002D7E8F"/>
    <w:rsid w:val="002E0A88"/>
    <w:rsid w:val="002E3E62"/>
    <w:rsid w:val="002E57AD"/>
    <w:rsid w:val="002E6058"/>
    <w:rsid w:val="002E7E4A"/>
    <w:rsid w:val="003032E4"/>
    <w:rsid w:val="003059B8"/>
    <w:rsid w:val="00306C3B"/>
    <w:rsid w:val="00307B25"/>
    <w:rsid w:val="00310598"/>
    <w:rsid w:val="00311CDB"/>
    <w:rsid w:val="00313893"/>
    <w:rsid w:val="00315157"/>
    <w:rsid w:val="00315954"/>
    <w:rsid w:val="0031639C"/>
    <w:rsid w:val="00325A47"/>
    <w:rsid w:val="00330B5C"/>
    <w:rsid w:val="0033140F"/>
    <w:rsid w:val="00333A73"/>
    <w:rsid w:val="00333AA9"/>
    <w:rsid w:val="00333FF8"/>
    <w:rsid w:val="0033554B"/>
    <w:rsid w:val="00335FA2"/>
    <w:rsid w:val="00341D34"/>
    <w:rsid w:val="00346786"/>
    <w:rsid w:val="00346C3D"/>
    <w:rsid w:val="00350014"/>
    <w:rsid w:val="003518FA"/>
    <w:rsid w:val="00352561"/>
    <w:rsid w:val="00354115"/>
    <w:rsid w:val="00356680"/>
    <w:rsid w:val="00364EC4"/>
    <w:rsid w:val="003654EE"/>
    <w:rsid w:val="003715C3"/>
    <w:rsid w:val="00372187"/>
    <w:rsid w:val="00375C52"/>
    <w:rsid w:val="0037735F"/>
    <w:rsid w:val="003849FD"/>
    <w:rsid w:val="00384B18"/>
    <w:rsid w:val="003872DA"/>
    <w:rsid w:val="0039389F"/>
    <w:rsid w:val="003A13CA"/>
    <w:rsid w:val="003A4418"/>
    <w:rsid w:val="003B4DF2"/>
    <w:rsid w:val="003C1B5C"/>
    <w:rsid w:val="003C26FB"/>
    <w:rsid w:val="003C336C"/>
    <w:rsid w:val="003C5405"/>
    <w:rsid w:val="003C5B5F"/>
    <w:rsid w:val="003C63B4"/>
    <w:rsid w:val="003C6F15"/>
    <w:rsid w:val="003D020C"/>
    <w:rsid w:val="003D4888"/>
    <w:rsid w:val="003D50E3"/>
    <w:rsid w:val="003E1B84"/>
    <w:rsid w:val="003E29B5"/>
    <w:rsid w:val="003E448B"/>
    <w:rsid w:val="003F4DC9"/>
    <w:rsid w:val="003F682C"/>
    <w:rsid w:val="003F774B"/>
    <w:rsid w:val="00403BF3"/>
    <w:rsid w:val="00403C11"/>
    <w:rsid w:val="004115A8"/>
    <w:rsid w:val="004115E7"/>
    <w:rsid w:val="0041227B"/>
    <w:rsid w:val="00415575"/>
    <w:rsid w:val="004227B3"/>
    <w:rsid w:val="0042697B"/>
    <w:rsid w:val="00426E17"/>
    <w:rsid w:val="00427EA3"/>
    <w:rsid w:val="00433959"/>
    <w:rsid w:val="004406C6"/>
    <w:rsid w:val="00443C2C"/>
    <w:rsid w:val="00446D6C"/>
    <w:rsid w:val="004503DC"/>
    <w:rsid w:val="00450AE8"/>
    <w:rsid w:val="0045209F"/>
    <w:rsid w:val="004523BF"/>
    <w:rsid w:val="00452A59"/>
    <w:rsid w:val="00454580"/>
    <w:rsid w:val="00461B7A"/>
    <w:rsid w:val="0046591C"/>
    <w:rsid w:val="00465FF2"/>
    <w:rsid w:val="00466ED8"/>
    <w:rsid w:val="0046713A"/>
    <w:rsid w:val="00471230"/>
    <w:rsid w:val="0047157D"/>
    <w:rsid w:val="004739DE"/>
    <w:rsid w:val="00473EF4"/>
    <w:rsid w:val="00476D57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E1F1A"/>
    <w:rsid w:val="004E456B"/>
    <w:rsid w:val="004E6B5F"/>
    <w:rsid w:val="004E6E54"/>
    <w:rsid w:val="004E7874"/>
    <w:rsid w:val="004F2C5E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6DBB"/>
    <w:rsid w:val="005817B6"/>
    <w:rsid w:val="00581EFD"/>
    <w:rsid w:val="00583358"/>
    <w:rsid w:val="00584557"/>
    <w:rsid w:val="00584ADE"/>
    <w:rsid w:val="00586146"/>
    <w:rsid w:val="00587281"/>
    <w:rsid w:val="00592557"/>
    <w:rsid w:val="005926DE"/>
    <w:rsid w:val="005930E4"/>
    <w:rsid w:val="005A4599"/>
    <w:rsid w:val="005A5F2A"/>
    <w:rsid w:val="005A6086"/>
    <w:rsid w:val="005A7236"/>
    <w:rsid w:val="005A76F4"/>
    <w:rsid w:val="005B104C"/>
    <w:rsid w:val="005B7E26"/>
    <w:rsid w:val="005C23AE"/>
    <w:rsid w:val="005C3878"/>
    <w:rsid w:val="005C4B25"/>
    <w:rsid w:val="005C7E32"/>
    <w:rsid w:val="005D3456"/>
    <w:rsid w:val="005D3CC5"/>
    <w:rsid w:val="005D5BB0"/>
    <w:rsid w:val="005D64BE"/>
    <w:rsid w:val="005E01FF"/>
    <w:rsid w:val="005E57EB"/>
    <w:rsid w:val="005E5886"/>
    <w:rsid w:val="005E7913"/>
    <w:rsid w:val="005F29F6"/>
    <w:rsid w:val="005F3076"/>
    <w:rsid w:val="005F4888"/>
    <w:rsid w:val="005F64AF"/>
    <w:rsid w:val="005F693C"/>
    <w:rsid w:val="005F74C2"/>
    <w:rsid w:val="00600D58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203B0"/>
    <w:rsid w:val="00622E61"/>
    <w:rsid w:val="00624B09"/>
    <w:rsid w:val="00625A14"/>
    <w:rsid w:val="00626643"/>
    <w:rsid w:val="00626B6F"/>
    <w:rsid w:val="00633978"/>
    <w:rsid w:val="00633F03"/>
    <w:rsid w:val="00640E2E"/>
    <w:rsid w:val="00646966"/>
    <w:rsid w:val="00647282"/>
    <w:rsid w:val="006473B5"/>
    <w:rsid w:val="00651D60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3C1D"/>
    <w:rsid w:val="0067666C"/>
    <w:rsid w:val="006768FF"/>
    <w:rsid w:val="00676F22"/>
    <w:rsid w:val="00677C01"/>
    <w:rsid w:val="00677CD6"/>
    <w:rsid w:val="00681B2F"/>
    <w:rsid w:val="00694A76"/>
    <w:rsid w:val="00695DEC"/>
    <w:rsid w:val="006A2AEC"/>
    <w:rsid w:val="006A2BE1"/>
    <w:rsid w:val="006A2D09"/>
    <w:rsid w:val="006A441F"/>
    <w:rsid w:val="006A6EE0"/>
    <w:rsid w:val="006B0321"/>
    <w:rsid w:val="006B097A"/>
    <w:rsid w:val="006B1C7F"/>
    <w:rsid w:val="006B35C6"/>
    <w:rsid w:val="006B4C86"/>
    <w:rsid w:val="006B79F4"/>
    <w:rsid w:val="006C23E5"/>
    <w:rsid w:val="006C3234"/>
    <w:rsid w:val="006C7395"/>
    <w:rsid w:val="006D4057"/>
    <w:rsid w:val="006D7AD1"/>
    <w:rsid w:val="006E113B"/>
    <w:rsid w:val="006E2FAB"/>
    <w:rsid w:val="006F19FC"/>
    <w:rsid w:val="006F1A0C"/>
    <w:rsid w:val="006F4E48"/>
    <w:rsid w:val="006F6646"/>
    <w:rsid w:val="00704915"/>
    <w:rsid w:val="00711075"/>
    <w:rsid w:val="00716EE3"/>
    <w:rsid w:val="00723CBB"/>
    <w:rsid w:val="007243CB"/>
    <w:rsid w:val="00735682"/>
    <w:rsid w:val="007404F7"/>
    <w:rsid w:val="00741801"/>
    <w:rsid w:val="00743A64"/>
    <w:rsid w:val="00746983"/>
    <w:rsid w:val="0075016E"/>
    <w:rsid w:val="007539A0"/>
    <w:rsid w:val="007557C8"/>
    <w:rsid w:val="00762165"/>
    <w:rsid w:val="00770F7A"/>
    <w:rsid w:val="0077246E"/>
    <w:rsid w:val="00773088"/>
    <w:rsid w:val="00776389"/>
    <w:rsid w:val="007812F7"/>
    <w:rsid w:val="00781CD2"/>
    <w:rsid w:val="00784784"/>
    <w:rsid w:val="007856A8"/>
    <w:rsid w:val="00786A7C"/>
    <w:rsid w:val="007870B7"/>
    <w:rsid w:val="00790AE3"/>
    <w:rsid w:val="00791513"/>
    <w:rsid w:val="00792F49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B77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5537"/>
    <w:rsid w:val="007F7BDA"/>
    <w:rsid w:val="008041A4"/>
    <w:rsid w:val="0080443F"/>
    <w:rsid w:val="00804ABE"/>
    <w:rsid w:val="00805DD8"/>
    <w:rsid w:val="00806A21"/>
    <w:rsid w:val="00806D2B"/>
    <w:rsid w:val="00807144"/>
    <w:rsid w:val="008138F9"/>
    <w:rsid w:val="00815536"/>
    <w:rsid w:val="00817312"/>
    <w:rsid w:val="00826250"/>
    <w:rsid w:val="00830696"/>
    <w:rsid w:val="008313FC"/>
    <w:rsid w:val="008322A4"/>
    <w:rsid w:val="008337B8"/>
    <w:rsid w:val="0083415A"/>
    <w:rsid w:val="00834AFB"/>
    <w:rsid w:val="00840E78"/>
    <w:rsid w:val="00841E97"/>
    <w:rsid w:val="00843D82"/>
    <w:rsid w:val="00844945"/>
    <w:rsid w:val="00854BFB"/>
    <w:rsid w:val="00861713"/>
    <w:rsid w:val="008617B2"/>
    <w:rsid w:val="008628CA"/>
    <w:rsid w:val="0087094D"/>
    <w:rsid w:val="00871DDA"/>
    <w:rsid w:val="00872132"/>
    <w:rsid w:val="00872B77"/>
    <w:rsid w:val="00874E7A"/>
    <w:rsid w:val="00875D07"/>
    <w:rsid w:val="0088209D"/>
    <w:rsid w:val="008844CB"/>
    <w:rsid w:val="008878AC"/>
    <w:rsid w:val="00887AED"/>
    <w:rsid w:val="008933DF"/>
    <w:rsid w:val="008A7144"/>
    <w:rsid w:val="008B1356"/>
    <w:rsid w:val="008B1D5E"/>
    <w:rsid w:val="008B4E15"/>
    <w:rsid w:val="008B4E4A"/>
    <w:rsid w:val="008C01EC"/>
    <w:rsid w:val="008C5E46"/>
    <w:rsid w:val="008D3D48"/>
    <w:rsid w:val="008D4751"/>
    <w:rsid w:val="008D711B"/>
    <w:rsid w:val="008E432D"/>
    <w:rsid w:val="008E6875"/>
    <w:rsid w:val="008F323E"/>
    <w:rsid w:val="008F5D61"/>
    <w:rsid w:val="00901AAC"/>
    <w:rsid w:val="00903382"/>
    <w:rsid w:val="00903D90"/>
    <w:rsid w:val="00907D44"/>
    <w:rsid w:val="00910017"/>
    <w:rsid w:val="00910EB5"/>
    <w:rsid w:val="009119F5"/>
    <w:rsid w:val="00911A12"/>
    <w:rsid w:val="00916800"/>
    <w:rsid w:val="009200B9"/>
    <w:rsid w:val="009244CD"/>
    <w:rsid w:val="00926D41"/>
    <w:rsid w:val="00934630"/>
    <w:rsid w:val="00934FB5"/>
    <w:rsid w:val="00935364"/>
    <w:rsid w:val="00935447"/>
    <w:rsid w:val="00935692"/>
    <w:rsid w:val="00936C7F"/>
    <w:rsid w:val="00940F74"/>
    <w:rsid w:val="00944611"/>
    <w:rsid w:val="0094578E"/>
    <w:rsid w:val="00951AF3"/>
    <w:rsid w:val="00955320"/>
    <w:rsid w:val="00957DEF"/>
    <w:rsid w:val="009604E4"/>
    <w:rsid w:val="009703C9"/>
    <w:rsid w:val="00973B21"/>
    <w:rsid w:val="009759A0"/>
    <w:rsid w:val="0097661D"/>
    <w:rsid w:val="009770C0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74EB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364E"/>
    <w:rsid w:val="009F39E2"/>
    <w:rsid w:val="009F5AE0"/>
    <w:rsid w:val="009F609D"/>
    <w:rsid w:val="009F7CC8"/>
    <w:rsid w:val="00A004E6"/>
    <w:rsid w:val="00A02E10"/>
    <w:rsid w:val="00A06EE0"/>
    <w:rsid w:val="00A1017C"/>
    <w:rsid w:val="00A1120D"/>
    <w:rsid w:val="00A116D3"/>
    <w:rsid w:val="00A142D0"/>
    <w:rsid w:val="00A228B4"/>
    <w:rsid w:val="00A22FBE"/>
    <w:rsid w:val="00A2376E"/>
    <w:rsid w:val="00A24132"/>
    <w:rsid w:val="00A2421D"/>
    <w:rsid w:val="00A24373"/>
    <w:rsid w:val="00A308AF"/>
    <w:rsid w:val="00A3659E"/>
    <w:rsid w:val="00A40A1D"/>
    <w:rsid w:val="00A42747"/>
    <w:rsid w:val="00A42CF0"/>
    <w:rsid w:val="00A45017"/>
    <w:rsid w:val="00A51F30"/>
    <w:rsid w:val="00A5266C"/>
    <w:rsid w:val="00A52BCF"/>
    <w:rsid w:val="00A538AD"/>
    <w:rsid w:val="00A55962"/>
    <w:rsid w:val="00A57842"/>
    <w:rsid w:val="00A652AB"/>
    <w:rsid w:val="00A670D1"/>
    <w:rsid w:val="00A70293"/>
    <w:rsid w:val="00A718D3"/>
    <w:rsid w:val="00A71C8E"/>
    <w:rsid w:val="00A72737"/>
    <w:rsid w:val="00A75268"/>
    <w:rsid w:val="00A75C4D"/>
    <w:rsid w:val="00A84156"/>
    <w:rsid w:val="00A85A9D"/>
    <w:rsid w:val="00A8687A"/>
    <w:rsid w:val="00A87730"/>
    <w:rsid w:val="00A909E9"/>
    <w:rsid w:val="00A95100"/>
    <w:rsid w:val="00AA0AFB"/>
    <w:rsid w:val="00AA3141"/>
    <w:rsid w:val="00AA6B0B"/>
    <w:rsid w:val="00AB0956"/>
    <w:rsid w:val="00AB42FD"/>
    <w:rsid w:val="00AB453C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12382"/>
    <w:rsid w:val="00B1784B"/>
    <w:rsid w:val="00B21B8C"/>
    <w:rsid w:val="00B27200"/>
    <w:rsid w:val="00B328C0"/>
    <w:rsid w:val="00B3706B"/>
    <w:rsid w:val="00B37A1A"/>
    <w:rsid w:val="00B424E4"/>
    <w:rsid w:val="00B47669"/>
    <w:rsid w:val="00B50F7B"/>
    <w:rsid w:val="00B51EF0"/>
    <w:rsid w:val="00B536E2"/>
    <w:rsid w:val="00B54236"/>
    <w:rsid w:val="00B5478A"/>
    <w:rsid w:val="00B54C58"/>
    <w:rsid w:val="00B55051"/>
    <w:rsid w:val="00B556BA"/>
    <w:rsid w:val="00B57CFB"/>
    <w:rsid w:val="00B67A23"/>
    <w:rsid w:val="00B70E87"/>
    <w:rsid w:val="00B71F94"/>
    <w:rsid w:val="00B74E0C"/>
    <w:rsid w:val="00B81F25"/>
    <w:rsid w:val="00B82452"/>
    <w:rsid w:val="00B86992"/>
    <w:rsid w:val="00B916AC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6F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06F4D"/>
    <w:rsid w:val="00C141E2"/>
    <w:rsid w:val="00C17265"/>
    <w:rsid w:val="00C2107F"/>
    <w:rsid w:val="00C21C93"/>
    <w:rsid w:val="00C24C7A"/>
    <w:rsid w:val="00C24D8B"/>
    <w:rsid w:val="00C257DD"/>
    <w:rsid w:val="00C268CC"/>
    <w:rsid w:val="00C27E54"/>
    <w:rsid w:val="00C34C8A"/>
    <w:rsid w:val="00C358B0"/>
    <w:rsid w:val="00C40A35"/>
    <w:rsid w:val="00C44604"/>
    <w:rsid w:val="00C4573F"/>
    <w:rsid w:val="00C46301"/>
    <w:rsid w:val="00C46353"/>
    <w:rsid w:val="00C47A86"/>
    <w:rsid w:val="00C5002C"/>
    <w:rsid w:val="00C51924"/>
    <w:rsid w:val="00C524DD"/>
    <w:rsid w:val="00C53792"/>
    <w:rsid w:val="00C639EC"/>
    <w:rsid w:val="00C64838"/>
    <w:rsid w:val="00C66398"/>
    <w:rsid w:val="00C734EB"/>
    <w:rsid w:val="00C7770D"/>
    <w:rsid w:val="00C8241D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3283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229"/>
    <w:rsid w:val="00CF09B0"/>
    <w:rsid w:val="00CF163A"/>
    <w:rsid w:val="00CF3122"/>
    <w:rsid w:val="00CF4698"/>
    <w:rsid w:val="00CF4BB0"/>
    <w:rsid w:val="00CF4E90"/>
    <w:rsid w:val="00CF4F50"/>
    <w:rsid w:val="00CF6FC0"/>
    <w:rsid w:val="00D02621"/>
    <w:rsid w:val="00D026AF"/>
    <w:rsid w:val="00D03492"/>
    <w:rsid w:val="00D03DE7"/>
    <w:rsid w:val="00D057BE"/>
    <w:rsid w:val="00D06D69"/>
    <w:rsid w:val="00D105A2"/>
    <w:rsid w:val="00D1604B"/>
    <w:rsid w:val="00D17A04"/>
    <w:rsid w:val="00D22424"/>
    <w:rsid w:val="00D25E93"/>
    <w:rsid w:val="00D31301"/>
    <w:rsid w:val="00D3302E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717B0"/>
    <w:rsid w:val="00D7334A"/>
    <w:rsid w:val="00D75D41"/>
    <w:rsid w:val="00D7658C"/>
    <w:rsid w:val="00D80C41"/>
    <w:rsid w:val="00D8197A"/>
    <w:rsid w:val="00D84216"/>
    <w:rsid w:val="00D87E8D"/>
    <w:rsid w:val="00D9075E"/>
    <w:rsid w:val="00D928BF"/>
    <w:rsid w:val="00D93875"/>
    <w:rsid w:val="00D94575"/>
    <w:rsid w:val="00DA0F46"/>
    <w:rsid w:val="00DA1445"/>
    <w:rsid w:val="00DA4046"/>
    <w:rsid w:val="00DA4883"/>
    <w:rsid w:val="00DB0113"/>
    <w:rsid w:val="00DB42E7"/>
    <w:rsid w:val="00DB66D5"/>
    <w:rsid w:val="00DC3D73"/>
    <w:rsid w:val="00DC431D"/>
    <w:rsid w:val="00DC4FFB"/>
    <w:rsid w:val="00DC6857"/>
    <w:rsid w:val="00DD0588"/>
    <w:rsid w:val="00DD37B0"/>
    <w:rsid w:val="00DD5AA2"/>
    <w:rsid w:val="00DD679E"/>
    <w:rsid w:val="00DE5A1D"/>
    <w:rsid w:val="00DE76D5"/>
    <w:rsid w:val="00DF3C52"/>
    <w:rsid w:val="00DF5B19"/>
    <w:rsid w:val="00E02502"/>
    <w:rsid w:val="00E02F00"/>
    <w:rsid w:val="00E03C2F"/>
    <w:rsid w:val="00E043AE"/>
    <w:rsid w:val="00E07D57"/>
    <w:rsid w:val="00E104CB"/>
    <w:rsid w:val="00E1692B"/>
    <w:rsid w:val="00E16B3E"/>
    <w:rsid w:val="00E2064E"/>
    <w:rsid w:val="00E20C9D"/>
    <w:rsid w:val="00E2266D"/>
    <w:rsid w:val="00E23534"/>
    <w:rsid w:val="00E23EAD"/>
    <w:rsid w:val="00E31D95"/>
    <w:rsid w:val="00E341FA"/>
    <w:rsid w:val="00E35799"/>
    <w:rsid w:val="00E37B6E"/>
    <w:rsid w:val="00E4067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947"/>
    <w:rsid w:val="00E57232"/>
    <w:rsid w:val="00E6044E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B1D7F"/>
    <w:rsid w:val="00EB615E"/>
    <w:rsid w:val="00EB6639"/>
    <w:rsid w:val="00EB745F"/>
    <w:rsid w:val="00EC0B09"/>
    <w:rsid w:val="00EC15E7"/>
    <w:rsid w:val="00EC33E9"/>
    <w:rsid w:val="00EC3A99"/>
    <w:rsid w:val="00EC44B6"/>
    <w:rsid w:val="00EC6331"/>
    <w:rsid w:val="00EC769D"/>
    <w:rsid w:val="00EC7FF2"/>
    <w:rsid w:val="00ED20B1"/>
    <w:rsid w:val="00ED3326"/>
    <w:rsid w:val="00ED3CF3"/>
    <w:rsid w:val="00ED3DE5"/>
    <w:rsid w:val="00ED49F2"/>
    <w:rsid w:val="00ED594C"/>
    <w:rsid w:val="00ED708C"/>
    <w:rsid w:val="00ED7940"/>
    <w:rsid w:val="00ED7CA0"/>
    <w:rsid w:val="00EE3B04"/>
    <w:rsid w:val="00EE7428"/>
    <w:rsid w:val="00EF2AEE"/>
    <w:rsid w:val="00EF2C21"/>
    <w:rsid w:val="00EF2C3A"/>
    <w:rsid w:val="00EF3717"/>
    <w:rsid w:val="00EF6804"/>
    <w:rsid w:val="00F00466"/>
    <w:rsid w:val="00F02479"/>
    <w:rsid w:val="00F039CF"/>
    <w:rsid w:val="00F043D7"/>
    <w:rsid w:val="00F04C1D"/>
    <w:rsid w:val="00F05F11"/>
    <w:rsid w:val="00F07C93"/>
    <w:rsid w:val="00F12589"/>
    <w:rsid w:val="00F12B85"/>
    <w:rsid w:val="00F13026"/>
    <w:rsid w:val="00F13275"/>
    <w:rsid w:val="00F21712"/>
    <w:rsid w:val="00F21793"/>
    <w:rsid w:val="00F21E23"/>
    <w:rsid w:val="00F21F73"/>
    <w:rsid w:val="00F2398D"/>
    <w:rsid w:val="00F23AF5"/>
    <w:rsid w:val="00F3082E"/>
    <w:rsid w:val="00F30E7E"/>
    <w:rsid w:val="00F33A14"/>
    <w:rsid w:val="00F35839"/>
    <w:rsid w:val="00F456E6"/>
    <w:rsid w:val="00F47F6E"/>
    <w:rsid w:val="00F51649"/>
    <w:rsid w:val="00F55A68"/>
    <w:rsid w:val="00F56022"/>
    <w:rsid w:val="00F571F7"/>
    <w:rsid w:val="00F63624"/>
    <w:rsid w:val="00F650D2"/>
    <w:rsid w:val="00F652D6"/>
    <w:rsid w:val="00F66EA5"/>
    <w:rsid w:val="00F71FA9"/>
    <w:rsid w:val="00F73A98"/>
    <w:rsid w:val="00F76481"/>
    <w:rsid w:val="00F77616"/>
    <w:rsid w:val="00F80581"/>
    <w:rsid w:val="00F80F1C"/>
    <w:rsid w:val="00F816A0"/>
    <w:rsid w:val="00F83DD6"/>
    <w:rsid w:val="00F85AC8"/>
    <w:rsid w:val="00F8792E"/>
    <w:rsid w:val="00F938C9"/>
    <w:rsid w:val="00F93B7C"/>
    <w:rsid w:val="00F93D8B"/>
    <w:rsid w:val="00F93FA9"/>
    <w:rsid w:val="00F9657C"/>
    <w:rsid w:val="00FA33A3"/>
    <w:rsid w:val="00FA7D9A"/>
    <w:rsid w:val="00FB13FA"/>
    <w:rsid w:val="00FB4516"/>
    <w:rsid w:val="00FB473E"/>
    <w:rsid w:val="00FB55F4"/>
    <w:rsid w:val="00FB68E7"/>
    <w:rsid w:val="00FC24D5"/>
    <w:rsid w:val="00FC3FAB"/>
    <w:rsid w:val="00FD0F6F"/>
    <w:rsid w:val="00FD2268"/>
    <w:rsid w:val="00FD3B45"/>
    <w:rsid w:val="00FD4687"/>
    <w:rsid w:val="00FD5D58"/>
    <w:rsid w:val="00FE2580"/>
    <w:rsid w:val="00FE2ECA"/>
    <w:rsid w:val="00FE594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B54C-F10F-48FD-8F4F-7146C684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1656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7</cp:revision>
  <cp:lastPrinted>2015-12-03T04:08:00Z</cp:lastPrinted>
  <dcterms:created xsi:type="dcterms:W3CDTF">2015-12-04T10:48:00Z</dcterms:created>
  <dcterms:modified xsi:type="dcterms:W3CDTF">2015-12-08T06:24:00Z</dcterms:modified>
</cp:coreProperties>
</file>